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B101" w14:textId="3745E58F" w:rsidR="009F78AB" w:rsidRPr="007E296D" w:rsidRDefault="007E296D" w:rsidP="007E296D">
      <w:pPr>
        <w:jc w:val="both"/>
        <w:rPr>
          <w:rFonts w:ascii="Times New Roman" w:hAnsi="Times New Roman" w:cs="Times New Roman"/>
          <w:sz w:val="28"/>
          <w:szCs w:val="28"/>
        </w:rPr>
      </w:pPr>
      <w:r w:rsidRPr="007E296D">
        <w:rPr>
          <w:rFonts w:ascii="Times New Roman" w:hAnsi="Times New Roman" w:cs="Times New Roman"/>
          <w:sz w:val="28"/>
          <w:szCs w:val="28"/>
        </w:rPr>
        <w:t xml:space="preserve">Доля муниципальных контрактов, заключенных с субъектами МСП и социально ориентированными некоммерческими организациями, в совокупном годовом объеме закупок составляет </w:t>
      </w:r>
      <w:r w:rsidR="00831802" w:rsidRPr="007E296D">
        <w:rPr>
          <w:rFonts w:ascii="Times New Roman" w:hAnsi="Times New Roman" w:cs="Times New Roman"/>
          <w:b/>
          <w:sz w:val="28"/>
          <w:szCs w:val="28"/>
        </w:rPr>
        <w:t>2</w:t>
      </w:r>
      <w:r w:rsidR="009D07CA">
        <w:rPr>
          <w:rFonts w:ascii="Times New Roman" w:hAnsi="Times New Roman" w:cs="Times New Roman"/>
          <w:b/>
          <w:sz w:val="28"/>
          <w:szCs w:val="28"/>
        </w:rPr>
        <w:t>7</w:t>
      </w:r>
      <w:r w:rsidRPr="007E296D">
        <w:rPr>
          <w:rFonts w:ascii="Times New Roman" w:hAnsi="Times New Roman" w:cs="Times New Roman"/>
          <w:b/>
          <w:sz w:val="28"/>
          <w:szCs w:val="28"/>
        </w:rPr>
        <w:t>,</w:t>
      </w:r>
      <w:r w:rsidR="009D07CA">
        <w:rPr>
          <w:rFonts w:ascii="Times New Roman" w:hAnsi="Times New Roman" w:cs="Times New Roman"/>
          <w:b/>
          <w:sz w:val="28"/>
          <w:szCs w:val="28"/>
        </w:rPr>
        <w:t>2</w:t>
      </w:r>
      <w:r w:rsidR="00831802" w:rsidRPr="007E296D">
        <w:rPr>
          <w:rFonts w:ascii="Times New Roman" w:hAnsi="Times New Roman" w:cs="Times New Roman"/>
          <w:b/>
          <w:sz w:val="28"/>
          <w:szCs w:val="28"/>
        </w:rPr>
        <w:t>%</w:t>
      </w:r>
      <w:r w:rsidR="00831802" w:rsidRPr="007E29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F78AB" w:rsidRPr="007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1C"/>
    <w:rsid w:val="000E641C"/>
    <w:rsid w:val="007E296D"/>
    <w:rsid w:val="00831802"/>
    <w:rsid w:val="009D07CA"/>
    <w:rsid w:val="009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49CF"/>
  <w15:chartTrackingRefBased/>
  <w15:docId w15:val="{0519D1D3-5C06-471C-A9B8-3C1E3FF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2022-01-31T09:53:00Z</dcterms:created>
  <dcterms:modified xsi:type="dcterms:W3CDTF">2023-01-23T06:45:00Z</dcterms:modified>
</cp:coreProperties>
</file>